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C8" w:rsidRPr="006F681E" w:rsidRDefault="00A2040D" w:rsidP="00C016C8">
      <w:pPr>
        <w:pStyle w:val="NoSpacing"/>
        <w:rPr>
          <w:rFonts w:ascii="Times New Roman" w:hAnsi="Times New Roman" w:cs="Times New Roman"/>
        </w:rPr>
      </w:pPr>
      <w:bookmarkStart w:id="0" w:name="_GoBack"/>
      <w:bookmarkEnd w:id="0"/>
      <w:r>
        <w:rPr>
          <w:rFonts w:ascii="Times New Roman" w:hAnsi="Times New Roman" w:cs="Times New Roman"/>
        </w:rPr>
        <w:t>Meeting </w:t>
      </w:r>
      <w:r w:rsidR="00784EE7">
        <w:rPr>
          <w:rFonts w:ascii="Times New Roman" w:hAnsi="Times New Roman" w:cs="Times New Roman"/>
        </w:rPr>
        <w:t>February 19</w:t>
      </w:r>
      <w:r w:rsidR="00AC59E0">
        <w:rPr>
          <w:rFonts w:ascii="Times New Roman" w:hAnsi="Times New Roman" w:cs="Times New Roman"/>
        </w:rPr>
        <w:t>, 2018</w:t>
      </w:r>
      <w:r w:rsidR="00C016C8" w:rsidRPr="006F681E">
        <w:rPr>
          <w:rFonts w:ascii="Times New Roman" w:hAnsi="Times New Roman" w:cs="Times New Roman"/>
        </w:rPr>
        <w:t xml:space="preserve"> </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Piedmont High School</w:t>
      </w:r>
    </w:p>
    <w:p w:rsidR="00D27779" w:rsidRDefault="00784EE7" w:rsidP="00C016C8">
      <w:pPr>
        <w:pStyle w:val="NoSpacing"/>
        <w:rPr>
          <w:rFonts w:ascii="Times New Roman" w:hAnsi="Times New Roman" w:cs="Times New Roman"/>
        </w:rPr>
      </w:pPr>
      <w:r>
        <w:rPr>
          <w:rFonts w:ascii="Times New Roman" w:hAnsi="Times New Roman" w:cs="Times New Roman"/>
        </w:rPr>
        <w:t>6:30</w:t>
      </w:r>
      <w:r w:rsidR="00D27779">
        <w:rPr>
          <w:rFonts w:ascii="Times New Roman" w:hAnsi="Times New Roman" w:cs="Times New Roman"/>
        </w:rPr>
        <w:t xml:space="preserve"> PM</w:t>
      </w:r>
      <w:r w:rsidR="00040230">
        <w:rPr>
          <w:rFonts w:ascii="Times New Roman" w:hAnsi="Times New Roman" w:cs="Times New Roman"/>
        </w:rPr>
        <w:t xml:space="preserve"> – Call to Order</w:t>
      </w:r>
    </w:p>
    <w:p w:rsidR="00040230" w:rsidRDefault="00040230" w:rsidP="00C016C8">
      <w:pPr>
        <w:pStyle w:val="NoSpacing"/>
        <w:rPr>
          <w:rFonts w:ascii="Times New Roman" w:hAnsi="Times New Roman" w:cs="Times New Roman"/>
        </w:rPr>
      </w:pPr>
    </w:p>
    <w:p w:rsidR="00040230" w:rsidRPr="00040230" w:rsidRDefault="00040230" w:rsidP="00C016C8">
      <w:pPr>
        <w:pStyle w:val="NoSpacing"/>
        <w:rPr>
          <w:rFonts w:ascii="Times New Roman" w:hAnsi="Times New Roman" w:cs="Times New Roman"/>
          <w:b/>
          <w:i/>
        </w:rPr>
      </w:pPr>
      <w:r>
        <w:rPr>
          <w:rFonts w:ascii="Times New Roman" w:hAnsi="Times New Roman" w:cs="Times New Roman"/>
        </w:rPr>
        <w:t xml:space="preserve">       </w:t>
      </w:r>
      <w:r w:rsidRPr="00040230">
        <w:rPr>
          <w:rFonts w:ascii="Times New Roman" w:hAnsi="Times New Roman" w:cs="Times New Roman"/>
          <w:b/>
          <w:i/>
        </w:rPr>
        <w:t xml:space="preserve">If you have a student in the band program at Piedmont High School, you are already a member of the Band Boosters.  The monthly meetings are a great way to stay informed of what goes on as well as upcoming events for your band student.  </w:t>
      </w:r>
    </w:p>
    <w:p w:rsidR="00C016C8" w:rsidRPr="006F681E" w:rsidRDefault="00C016C8" w:rsidP="00C016C8">
      <w:pPr>
        <w:pStyle w:val="NoSpacing"/>
        <w:rPr>
          <w:rFonts w:ascii="Times New Roman" w:hAnsi="Times New Roman" w:cs="Times New Roman"/>
        </w:rPr>
      </w:pPr>
    </w:p>
    <w:p w:rsidR="00C016C8" w:rsidRPr="006F3593" w:rsidRDefault="00D46A37" w:rsidP="006F3593">
      <w:pPr>
        <w:pStyle w:val="ListParagraph"/>
        <w:numPr>
          <w:ilvl w:val="0"/>
          <w:numId w:val="9"/>
        </w:numPr>
        <w:rPr>
          <w:rFonts w:ascii="Times New Roman" w:hAnsi="Times New Roman" w:cs="Times New Roman"/>
        </w:rPr>
      </w:pPr>
      <w:r w:rsidRPr="006F3593">
        <w:rPr>
          <w:rFonts w:ascii="Times New Roman" w:hAnsi="Times New Roman" w:cs="Times New Roman"/>
        </w:rPr>
        <w:t xml:space="preserve">Treasurer report:  </w:t>
      </w:r>
      <w:r w:rsidR="00AC59E0" w:rsidRPr="006F3593">
        <w:rPr>
          <w:rFonts w:ascii="Times New Roman" w:hAnsi="Times New Roman" w:cs="Times New Roman"/>
        </w:rPr>
        <w:t xml:space="preserve"> </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Checking – Ame</w:t>
      </w:r>
      <w:r w:rsidR="00EE7486">
        <w:rPr>
          <w:rFonts w:ascii="Times New Roman" w:hAnsi="Times New Roman" w:cs="Times New Roman"/>
        </w:rPr>
        <w:t xml:space="preserve">rican Community      </w:t>
      </w:r>
      <w:r w:rsidR="00AC59E0">
        <w:rPr>
          <w:rFonts w:ascii="Times New Roman" w:hAnsi="Times New Roman" w:cs="Times New Roman"/>
        </w:rPr>
        <w:t xml:space="preserve">$ </w:t>
      </w:r>
      <w:r w:rsidR="00713920">
        <w:rPr>
          <w:rFonts w:ascii="Times New Roman" w:hAnsi="Times New Roman" w:cs="Times New Roman"/>
        </w:rPr>
        <w:t>48,559.34</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 xml:space="preserve">Savings - </w:t>
      </w:r>
      <w:r w:rsidR="00FE7E5D">
        <w:rPr>
          <w:rFonts w:ascii="Times New Roman" w:hAnsi="Times New Roman" w:cs="Times New Roman"/>
        </w:rPr>
        <w:t xml:space="preserve"> American Community        $   </w:t>
      </w:r>
      <w:r w:rsidR="00AC59E0">
        <w:rPr>
          <w:rFonts w:ascii="Times New Roman" w:hAnsi="Times New Roman" w:cs="Times New Roman"/>
        </w:rPr>
        <w:t xml:space="preserve"> </w:t>
      </w:r>
      <w:r w:rsidR="00713920">
        <w:rPr>
          <w:rFonts w:ascii="Times New Roman" w:hAnsi="Times New Roman" w:cs="Times New Roman"/>
        </w:rPr>
        <w:t>9,009.64</w:t>
      </w:r>
    </w:p>
    <w:p w:rsidR="00A261BF" w:rsidRDefault="006F681E" w:rsidP="00FE7E5D">
      <w:pPr>
        <w:pStyle w:val="ListParagraph"/>
        <w:numPr>
          <w:ilvl w:val="0"/>
          <w:numId w:val="4"/>
        </w:numPr>
        <w:rPr>
          <w:rFonts w:ascii="Times New Roman" w:hAnsi="Times New Roman" w:cs="Times New Roman"/>
        </w:rPr>
      </w:pPr>
      <w:r>
        <w:rPr>
          <w:rFonts w:ascii="Times New Roman" w:hAnsi="Times New Roman" w:cs="Times New Roman"/>
        </w:rPr>
        <w:t>Total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C59E0">
        <w:rPr>
          <w:rFonts w:ascii="Times New Roman" w:hAnsi="Times New Roman" w:cs="Times New Roman"/>
        </w:rPr>
        <w:t xml:space="preserve">$  </w:t>
      </w:r>
      <w:r w:rsidR="00713920">
        <w:rPr>
          <w:rFonts w:ascii="Times New Roman" w:hAnsi="Times New Roman" w:cs="Times New Roman"/>
        </w:rPr>
        <w:t>57,568.98</w:t>
      </w:r>
    </w:p>
    <w:p w:rsidR="002E4896" w:rsidRPr="00FE7E5D" w:rsidRDefault="00713920" w:rsidP="00FE7E5D">
      <w:pPr>
        <w:pStyle w:val="ListParagraph"/>
        <w:numPr>
          <w:ilvl w:val="0"/>
          <w:numId w:val="4"/>
        </w:numPr>
        <w:rPr>
          <w:rFonts w:ascii="Times New Roman" w:hAnsi="Times New Roman" w:cs="Times New Roman"/>
        </w:rPr>
      </w:pPr>
      <w:r>
        <w:rPr>
          <w:rFonts w:ascii="Times New Roman" w:hAnsi="Times New Roman" w:cs="Times New Roman"/>
        </w:rPr>
        <w:t>Mr. Lukac reported that the hotel refund might bump the meal card for Disney up to $85 without a donation from the Boosters. If the refund comes in time, each student will receive a $75 card and $10 cash. If the refund does not come in time, the money will come from the Boosters as per the approval at our previous meeting.</w:t>
      </w:r>
    </w:p>
    <w:p w:rsidR="006F3593" w:rsidRDefault="006F3593" w:rsidP="006F3593">
      <w:pPr>
        <w:pStyle w:val="NoSpacing"/>
        <w:numPr>
          <w:ilvl w:val="0"/>
          <w:numId w:val="9"/>
        </w:numPr>
        <w:rPr>
          <w:rFonts w:ascii="Times New Roman" w:hAnsi="Times New Roman" w:cs="Times New Roman"/>
        </w:rPr>
      </w:pPr>
      <w:r>
        <w:rPr>
          <w:rFonts w:ascii="Times New Roman" w:hAnsi="Times New Roman" w:cs="Times New Roman"/>
        </w:rPr>
        <w:t>Budget</w:t>
      </w:r>
      <w:r w:rsidR="00F05D72">
        <w:rPr>
          <w:rFonts w:ascii="Times New Roman" w:hAnsi="Times New Roman" w:cs="Times New Roman"/>
        </w:rPr>
        <w:t>:</w:t>
      </w:r>
    </w:p>
    <w:p w:rsidR="006F3593" w:rsidRDefault="006F3593" w:rsidP="006F3593">
      <w:pPr>
        <w:pStyle w:val="NoSpacing"/>
        <w:numPr>
          <w:ilvl w:val="1"/>
          <w:numId w:val="9"/>
        </w:numPr>
        <w:rPr>
          <w:rFonts w:ascii="Times New Roman" w:hAnsi="Times New Roman" w:cs="Times New Roman"/>
          <w:b/>
        </w:rPr>
      </w:pPr>
      <w:r w:rsidRPr="006F3593">
        <w:rPr>
          <w:rFonts w:ascii="Times New Roman" w:hAnsi="Times New Roman" w:cs="Times New Roman"/>
        </w:rPr>
        <w:t xml:space="preserve">Mr. Lukac shared the 2018-2019 Budget proposal. It will be available online for further review. Discussion and a vote </w:t>
      </w:r>
      <w:r>
        <w:rPr>
          <w:rFonts w:ascii="Times New Roman" w:hAnsi="Times New Roman" w:cs="Times New Roman"/>
        </w:rPr>
        <w:t xml:space="preserve">are scheduled for our March </w:t>
      </w:r>
      <w:r w:rsidR="00F05D72">
        <w:rPr>
          <w:rFonts w:ascii="Times New Roman" w:hAnsi="Times New Roman" w:cs="Times New Roman"/>
        </w:rPr>
        <w:t>19</w:t>
      </w:r>
      <w:r w:rsidR="00F05D72" w:rsidRPr="00F05D72">
        <w:rPr>
          <w:rFonts w:ascii="Times New Roman" w:hAnsi="Times New Roman" w:cs="Times New Roman"/>
          <w:vertAlign w:val="superscript"/>
        </w:rPr>
        <w:t>th</w:t>
      </w:r>
      <w:r w:rsidR="00F05D72">
        <w:rPr>
          <w:rFonts w:ascii="Times New Roman" w:hAnsi="Times New Roman" w:cs="Times New Roman"/>
        </w:rPr>
        <w:t xml:space="preserve"> </w:t>
      </w:r>
      <w:r>
        <w:rPr>
          <w:rFonts w:ascii="Times New Roman" w:hAnsi="Times New Roman" w:cs="Times New Roman"/>
        </w:rPr>
        <w:t>meeting.</w:t>
      </w:r>
    </w:p>
    <w:p w:rsidR="00C016C8" w:rsidRPr="006F3593" w:rsidRDefault="006F3593" w:rsidP="006F3593">
      <w:pPr>
        <w:pStyle w:val="NoSpacing"/>
        <w:numPr>
          <w:ilvl w:val="0"/>
          <w:numId w:val="9"/>
        </w:numPr>
        <w:rPr>
          <w:rFonts w:ascii="Times New Roman" w:hAnsi="Times New Roman" w:cs="Times New Roman"/>
          <w:bCs/>
        </w:rPr>
      </w:pPr>
      <w:r w:rsidRPr="006F3593">
        <w:rPr>
          <w:rFonts w:ascii="Times New Roman" w:hAnsi="Times New Roman" w:cs="Times New Roman"/>
          <w:bCs/>
        </w:rPr>
        <w:t>F</w:t>
      </w:r>
      <w:r w:rsidR="00D46A37" w:rsidRPr="006F3593">
        <w:rPr>
          <w:rFonts w:ascii="Times New Roman" w:hAnsi="Times New Roman" w:cs="Times New Roman"/>
          <w:bCs/>
        </w:rPr>
        <w:t>undraisers</w:t>
      </w:r>
      <w:r w:rsidR="00040230" w:rsidRPr="006F3593">
        <w:rPr>
          <w:rFonts w:ascii="Times New Roman" w:hAnsi="Times New Roman" w:cs="Times New Roman"/>
          <w:bCs/>
        </w:rPr>
        <w:t>:</w:t>
      </w:r>
    </w:p>
    <w:p w:rsidR="00E27A0C" w:rsidRPr="002E4896" w:rsidRDefault="00AC59E0" w:rsidP="006F3593">
      <w:pPr>
        <w:pStyle w:val="NoSpacing"/>
        <w:numPr>
          <w:ilvl w:val="1"/>
          <w:numId w:val="9"/>
        </w:numPr>
        <w:rPr>
          <w:rFonts w:ascii="Times New Roman" w:hAnsi="Times New Roman" w:cs="Times New Roman"/>
        </w:rPr>
      </w:pPr>
      <w:r>
        <w:rPr>
          <w:rFonts w:ascii="Times New Roman" w:hAnsi="Times New Roman" w:cs="Times New Roman"/>
        </w:rPr>
        <w:t xml:space="preserve">Krispy Kreme:  </w:t>
      </w:r>
      <w:r w:rsidR="00713920">
        <w:rPr>
          <w:rFonts w:ascii="Times New Roman" w:hAnsi="Times New Roman" w:cs="Times New Roman"/>
        </w:rPr>
        <w:t>Sales were on par with last year despite the fact that the 8</w:t>
      </w:r>
      <w:r w:rsidR="00713920" w:rsidRPr="00713920">
        <w:rPr>
          <w:rFonts w:ascii="Times New Roman" w:hAnsi="Times New Roman" w:cs="Times New Roman"/>
          <w:vertAlign w:val="superscript"/>
        </w:rPr>
        <w:t>th</w:t>
      </w:r>
      <w:r w:rsidR="00713920">
        <w:rPr>
          <w:rFonts w:ascii="Times New Roman" w:hAnsi="Times New Roman" w:cs="Times New Roman"/>
        </w:rPr>
        <w:t xml:space="preserve"> grade </w:t>
      </w:r>
      <w:r w:rsidR="006F3593">
        <w:rPr>
          <w:rFonts w:ascii="Times New Roman" w:hAnsi="Times New Roman" w:cs="Times New Roman"/>
        </w:rPr>
        <w:t>at PMS was selling Krispy Kreme while we were selling Krispy Kreme. Mr. Lukac lamented the lack of communication and coordination as well as the fact that other organizations do not hesitate to compete directly with the band for fundraising dollars by offering the same products. Even still, this has been a strong year for fundraising.</w:t>
      </w:r>
      <w:r w:rsidR="002E4896">
        <w:rPr>
          <w:rFonts w:ascii="Times New Roman" w:hAnsi="Times New Roman" w:cs="Times New Roman"/>
        </w:rPr>
        <w:t xml:space="preserve">   </w:t>
      </w:r>
    </w:p>
    <w:p w:rsidR="004418C4" w:rsidRDefault="004418C4" w:rsidP="00040230">
      <w:pPr>
        <w:pStyle w:val="NoSpacing"/>
        <w:ind w:left="765"/>
        <w:rPr>
          <w:rFonts w:ascii="Times New Roman" w:hAnsi="Times New Roman" w:cs="Times New Roman"/>
        </w:rPr>
      </w:pPr>
    </w:p>
    <w:p w:rsidR="006F3593" w:rsidRDefault="00E27A0C" w:rsidP="006F3593">
      <w:pPr>
        <w:pStyle w:val="NoSpacing"/>
        <w:numPr>
          <w:ilvl w:val="0"/>
          <w:numId w:val="9"/>
        </w:numPr>
        <w:rPr>
          <w:rFonts w:ascii="Times New Roman" w:hAnsi="Times New Roman" w:cs="Times New Roman"/>
        </w:rPr>
      </w:pPr>
      <w:r w:rsidRPr="00F05D72">
        <w:rPr>
          <w:rFonts w:ascii="Times New Roman" w:hAnsi="Times New Roman" w:cs="Times New Roman"/>
          <w:bCs/>
        </w:rPr>
        <w:t>New Business:</w:t>
      </w:r>
      <w:r w:rsidR="00F90F9B">
        <w:rPr>
          <w:rFonts w:ascii="Times New Roman" w:hAnsi="Times New Roman" w:cs="Times New Roman"/>
          <w:b/>
        </w:rPr>
        <w:t xml:space="preserve">  </w:t>
      </w:r>
      <w:r w:rsidR="006F3593">
        <w:rPr>
          <w:rFonts w:ascii="Times New Roman" w:hAnsi="Times New Roman" w:cs="Times New Roman"/>
        </w:rPr>
        <w:t>Booster Board</w:t>
      </w:r>
    </w:p>
    <w:p w:rsidR="006F3593" w:rsidRPr="006F3593" w:rsidRDefault="006F3593" w:rsidP="006F3593">
      <w:pPr>
        <w:pStyle w:val="NoSpacing"/>
        <w:numPr>
          <w:ilvl w:val="1"/>
          <w:numId w:val="9"/>
        </w:numPr>
        <w:rPr>
          <w:rFonts w:ascii="Times New Roman" w:hAnsi="Times New Roman" w:cs="Times New Roman"/>
        </w:rPr>
      </w:pPr>
      <w:r>
        <w:rPr>
          <w:rFonts w:ascii="Times New Roman" w:hAnsi="Times New Roman" w:cs="Times New Roman"/>
        </w:rPr>
        <w:t>It is time to start forming our 2018-2019 Booster Board! Positions are: president, vice-president, treasurer, secretary, fundraising chair, hospitality chair, pit crew chair, travel chair, and uniform chair. Carrie Holloway and Erika Moore have agreed to co-chair hospitality, and Kristin Noonan has agreed to chair travel again next year</w:t>
      </w:r>
      <w:r w:rsidR="00F05D72">
        <w:rPr>
          <w:rFonts w:ascii="Times New Roman" w:hAnsi="Times New Roman" w:cs="Times New Roman"/>
        </w:rPr>
        <w:t xml:space="preserve">. If you are interested in serving, please contact Paige Ann Miller as soon as possible at </w:t>
      </w:r>
      <w:hyperlink r:id="rId5" w:history="1">
        <w:r w:rsidR="00F05D72" w:rsidRPr="002A70F0">
          <w:rPr>
            <w:rStyle w:val="Hyperlink"/>
            <w:rFonts w:ascii="Times New Roman" w:hAnsi="Times New Roman" w:cs="Times New Roman"/>
          </w:rPr>
          <w:t>paigeanns@gmail.com</w:t>
        </w:r>
      </w:hyperlink>
      <w:r w:rsidR="00F05D72">
        <w:rPr>
          <w:rFonts w:ascii="Times New Roman" w:hAnsi="Times New Roman" w:cs="Times New Roman"/>
        </w:rPr>
        <w:t>. Elections will be held on Monday, March 19</w:t>
      </w:r>
      <w:r w:rsidR="00F05D72" w:rsidRPr="00F05D72">
        <w:rPr>
          <w:rFonts w:ascii="Times New Roman" w:hAnsi="Times New Roman" w:cs="Times New Roman"/>
          <w:vertAlign w:val="superscript"/>
        </w:rPr>
        <w:t>th</w:t>
      </w:r>
      <w:r w:rsidR="00F05D72">
        <w:rPr>
          <w:rFonts w:ascii="Times New Roman" w:hAnsi="Times New Roman" w:cs="Times New Roman"/>
        </w:rPr>
        <w:t xml:space="preserve"> at our next Booster Board meeting.</w:t>
      </w:r>
    </w:p>
    <w:p w:rsidR="006F3593" w:rsidRDefault="006F3593" w:rsidP="006F3593">
      <w:pPr>
        <w:pStyle w:val="NoSpacing"/>
        <w:spacing w:line="360" w:lineRule="auto"/>
        <w:ind w:left="720"/>
        <w:rPr>
          <w:rFonts w:ascii="Times New Roman" w:hAnsi="Times New Roman" w:cs="Times New Roman"/>
        </w:rPr>
      </w:pPr>
    </w:p>
    <w:p w:rsidR="00F727A0" w:rsidRPr="00F05D72" w:rsidRDefault="00F727A0" w:rsidP="006F3593">
      <w:pPr>
        <w:pStyle w:val="NoSpacing"/>
        <w:numPr>
          <w:ilvl w:val="0"/>
          <w:numId w:val="9"/>
        </w:numPr>
        <w:spacing w:line="360" w:lineRule="auto"/>
        <w:rPr>
          <w:rFonts w:ascii="Times New Roman" w:hAnsi="Times New Roman" w:cs="Times New Roman"/>
          <w:bCs/>
        </w:rPr>
      </w:pPr>
      <w:r w:rsidRPr="00F05D72">
        <w:rPr>
          <w:rFonts w:ascii="Times New Roman" w:hAnsi="Times New Roman" w:cs="Times New Roman"/>
          <w:bCs/>
        </w:rPr>
        <w:t>Hospitality</w:t>
      </w:r>
      <w:r w:rsidR="00F90F9B" w:rsidRPr="00F05D72">
        <w:rPr>
          <w:rFonts w:ascii="Times New Roman" w:hAnsi="Times New Roman" w:cs="Times New Roman"/>
          <w:bCs/>
        </w:rPr>
        <w:t xml:space="preserve">: </w:t>
      </w:r>
    </w:p>
    <w:p w:rsidR="00F05D72" w:rsidRPr="00F90F9B" w:rsidRDefault="00F05D72" w:rsidP="00F05D72">
      <w:pPr>
        <w:pStyle w:val="NoSpacing"/>
        <w:numPr>
          <w:ilvl w:val="1"/>
          <w:numId w:val="9"/>
        </w:numPr>
        <w:rPr>
          <w:rFonts w:ascii="Times New Roman" w:hAnsi="Times New Roman" w:cs="Times New Roman"/>
        </w:rPr>
      </w:pPr>
      <w:r>
        <w:rPr>
          <w:rFonts w:ascii="Times New Roman" w:hAnsi="Times New Roman" w:cs="Times New Roman"/>
        </w:rPr>
        <w:t>Carrie Holloway asked if monies in the hospitality budget carry over from year to year. Clarification needed from Mary Blythe Chipman.</w:t>
      </w:r>
    </w:p>
    <w:p w:rsidR="00F90F9B" w:rsidRDefault="00F90F9B" w:rsidP="00F727A0">
      <w:pPr>
        <w:pStyle w:val="NoSpacing"/>
        <w:ind w:left="765" w:hanging="315"/>
        <w:rPr>
          <w:rFonts w:ascii="Times New Roman" w:hAnsi="Times New Roman" w:cs="Times New Roman"/>
          <w:b/>
        </w:rPr>
      </w:pPr>
    </w:p>
    <w:p w:rsidR="00F90F9B" w:rsidRDefault="00F90F9B" w:rsidP="00F727A0">
      <w:pPr>
        <w:pStyle w:val="NoSpacing"/>
        <w:ind w:left="765" w:hanging="315"/>
        <w:rPr>
          <w:rFonts w:ascii="Times New Roman" w:hAnsi="Times New Roman" w:cs="Times New Roman"/>
          <w:b/>
        </w:rPr>
      </w:pPr>
    </w:p>
    <w:p w:rsidR="00343D14" w:rsidRPr="006F681E" w:rsidRDefault="00343D14" w:rsidP="00343D14">
      <w:pPr>
        <w:pStyle w:val="NoSpacing"/>
        <w:numPr>
          <w:ilvl w:val="0"/>
          <w:numId w:val="8"/>
        </w:numPr>
        <w:rPr>
          <w:rFonts w:ascii="Times New Roman" w:hAnsi="Times New Roman" w:cs="Times New Roman"/>
        </w:rPr>
      </w:pPr>
      <w:r>
        <w:rPr>
          <w:rFonts w:ascii="Times New Roman" w:hAnsi="Times New Roman" w:cs="Times New Roman"/>
        </w:rPr>
        <w:t xml:space="preserve">Reminder:  Band website and emails are </w:t>
      </w:r>
      <w:r>
        <w:rPr>
          <w:rFonts w:ascii="Times New Roman" w:hAnsi="Times New Roman" w:cs="Times New Roman"/>
          <w:b/>
        </w:rPr>
        <w:t>your</w:t>
      </w:r>
      <w:r>
        <w:rPr>
          <w:rFonts w:ascii="Times New Roman" w:hAnsi="Times New Roman" w:cs="Times New Roman"/>
        </w:rPr>
        <w:t xml:space="preserve"> links to stay on top of what is going on from now </w:t>
      </w:r>
      <w:r w:rsidR="00466D4B">
        <w:rPr>
          <w:rFonts w:ascii="Times New Roman" w:hAnsi="Times New Roman" w:cs="Times New Roman"/>
        </w:rPr>
        <w:t>through October.  Be sure you are signed up for email notifications and updates.</w:t>
      </w:r>
      <w:r>
        <w:rPr>
          <w:rFonts w:ascii="Times New Roman" w:hAnsi="Times New Roman" w:cs="Times New Roman"/>
        </w:rPr>
        <w:t xml:space="preserve"> </w:t>
      </w:r>
    </w:p>
    <w:p w:rsidR="00B62B2C" w:rsidRPr="006F681E" w:rsidRDefault="00B62B2C" w:rsidP="00F90F9B">
      <w:pPr>
        <w:ind w:left="360"/>
        <w:rPr>
          <w:rFonts w:ascii="Times New Roman" w:hAnsi="Times New Roman" w:cs="Times New Roman"/>
        </w:rPr>
      </w:pPr>
    </w:p>
    <w:p w:rsidR="00114ED5" w:rsidRPr="006F681E" w:rsidRDefault="006F3593" w:rsidP="00B62B2C">
      <w:pPr>
        <w:rPr>
          <w:rFonts w:ascii="Times New Roman" w:hAnsi="Times New Roman" w:cs="Times New Roman"/>
        </w:rPr>
      </w:pPr>
      <w:r>
        <w:rPr>
          <w:rFonts w:ascii="Times New Roman" w:hAnsi="Times New Roman" w:cs="Times New Roman"/>
        </w:rPr>
        <w:t>Business m</w:t>
      </w:r>
      <w:r w:rsidR="00C016C8" w:rsidRPr="006F681E">
        <w:rPr>
          <w:rFonts w:ascii="Times New Roman" w:hAnsi="Times New Roman" w:cs="Times New Roman"/>
        </w:rPr>
        <w:t>eeting adjourned at </w:t>
      </w:r>
      <w:r>
        <w:rPr>
          <w:rFonts w:ascii="Times New Roman" w:hAnsi="Times New Roman" w:cs="Times New Roman"/>
        </w:rPr>
        <w:t>7</w:t>
      </w:r>
      <w:r w:rsidR="00F90F9B">
        <w:rPr>
          <w:rFonts w:ascii="Times New Roman" w:hAnsi="Times New Roman" w:cs="Times New Roman"/>
        </w:rPr>
        <w:t>:0</w:t>
      </w:r>
      <w:r>
        <w:rPr>
          <w:rFonts w:ascii="Times New Roman" w:hAnsi="Times New Roman" w:cs="Times New Roman"/>
        </w:rPr>
        <w:t>0</w:t>
      </w:r>
      <w:r w:rsidR="00C016C8" w:rsidRPr="006F681E">
        <w:rPr>
          <w:rFonts w:ascii="Times New Roman" w:hAnsi="Times New Roman" w:cs="Times New Roman"/>
        </w:rPr>
        <w:t> p.m.</w:t>
      </w:r>
    </w:p>
    <w:sectPr w:rsidR="00114ED5" w:rsidRPr="006F681E" w:rsidSect="0011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B7D"/>
    <w:multiLevelType w:val="hybridMultilevel"/>
    <w:tmpl w:val="9EA83C90"/>
    <w:lvl w:ilvl="0" w:tplc="CDE202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650"/>
    <w:multiLevelType w:val="hybridMultilevel"/>
    <w:tmpl w:val="09B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1455"/>
    <w:multiLevelType w:val="hybridMultilevel"/>
    <w:tmpl w:val="A45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72A5B"/>
    <w:multiLevelType w:val="hybridMultilevel"/>
    <w:tmpl w:val="793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380F"/>
    <w:multiLevelType w:val="hybridMultilevel"/>
    <w:tmpl w:val="1FA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97A5F"/>
    <w:multiLevelType w:val="hybridMultilevel"/>
    <w:tmpl w:val="1AD4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C67"/>
    <w:multiLevelType w:val="hybridMultilevel"/>
    <w:tmpl w:val="0CC2CAEC"/>
    <w:lvl w:ilvl="0" w:tplc="2FFAFF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A617C"/>
    <w:multiLevelType w:val="hybridMultilevel"/>
    <w:tmpl w:val="95EC0200"/>
    <w:lvl w:ilvl="0" w:tplc="0409000F">
      <w:start w:val="1"/>
      <w:numFmt w:val="decimal"/>
      <w:lvlText w:val="%1."/>
      <w:lvlJc w:val="left"/>
      <w:pPr>
        <w:ind w:left="720" w:hanging="360"/>
      </w:pPr>
      <w:rPr>
        <w:rFonts w:hint="default"/>
      </w:rPr>
    </w:lvl>
    <w:lvl w:ilvl="1" w:tplc="171AC96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12141"/>
    <w:multiLevelType w:val="hybridMultilevel"/>
    <w:tmpl w:val="0D3AED66"/>
    <w:lvl w:ilvl="0" w:tplc="AFC83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8"/>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C8"/>
    <w:rsid w:val="00011BC3"/>
    <w:rsid w:val="00040230"/>
    <w:rsid w:val="00080693"/>
    <w:rsid w:val="000C5350"/>
    <w:rsid w:val="00114ED5"/>
    <w:rsid w:val="00151EA6"/>
    <w:rsid w:val="00153572"/>
    <w:rsid w:val="001A4610"/>
    <w:rsid w:val="001A6F31"/>
    <w:rsid w:val="00246567"/>
    <w:rsid w:val="002E4896"/>
    <w:rsid w:val="00343D14"/>
    <w:rsid w:val="003C2EBD"/>
    <w:rsid w:val="004418C4"/>
    <w:rsid w:val="00466D4B"/>
    <w:rsid w:val="0062060B"/>
    <w:rsid w:val="006F3593"/>
    <w:rsid w:val="006F681E"/>
    <w:rsid w:val="00713920"/>
    <w:rsid w:val="00784EE7"/>
    <w:rsid w:val="007C1E60"/>
    <w:rsid w:val="008116DF"/>
    <w:rsid w:val="009C7B72"/>
    <w:rsid w:val="00A2040D"/>
    <w:rsid w:val="00A261BF"/>
    <w:rsid w:val="00AA4038"/>
    <w:rsid w:val="00AC59E0"/>
    <w:rsid w:val="00B62B2C"/>
    <w:rsid w:val="00B90910"/>
    <w:rsid w:val="00C016C8"/>
    <w:rsid w:val="00C108C6"/>
    <w:rsid w:val="00C44569"/>
    <w:rsid w:val="00D27779"/>
    <w:rsid w:val="00D46A37"/>
    <w:rsid w:val="00DC174D"/>
    <w:rsid w:val="00DF6C4D"/>
    <w:rsid w:val="00E27A0C"/>
    <w:rsid w:val="00E7294A"/>
    <w:rsid w:val="00EB6228"/>
    <w:rsid w:val="00EE7486"/>
    <w:rsid w:val="00F05D72"/>
    <w:rsid w:val="00F637B1"/>
    <w:rsid w:val="00F727A0"/>
    <w:rsid w:val="00F90F9B"/>
    <w:rsid w:val="00FE7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AA0E2-6C02-48FE-9F00-83CD3B7F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6C8"/>
    <w:pPr>
      <w:spacing w:after="0" w:line="240" w:lineRule="auto"/>
    </w:pPr>
  </w:style>
  <w:style w:type="paragraph" w:styleId="ListParagraph">
    <w:name w:val="List Paragraph"/>
    <w:basedOn w:val="Normal"/>
    <w:uiPriority w:val="34"/>
    <w:qFormat/>
    <w:rsid w:val="00C016C8"/>
    <w:pPr>
      <w:ind w:left="720"/>
      <w:contextualSpacing/>
    </w:pPr>
  </w:style>
  <w:style w:type="character" w:styleId="Hyperlink">
    <w:name w:val="Hyperlink"/>
    <w:basedOn w:val="DefaultParagraphFont"/>
    <w:uiPriority w:val="99"/>
    <w:unhideWhenUsed/>
    <w:rsid w:val="00C016C8"/>
    <w:rPr>
      <w:color w:val="0000FF" w:themeColor="hyperlink"/>
      <w:u w:val="single"/>
    </w:rPr>
  </w:style>
  <w:style w:type="character" w:customStyle="1" w:styleId="UnresolvedMention">
    <w:name w:val="Unresolved Mention"/>
    <w:basedOn w:val="DefaultParagraphFont"/>
    <w:uiPriority w:val="99"/>
    <w:semiHidden/>
    <w:unhideWhenUsed/>
    <w:rsid w:val="006F3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igean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JODY LUKAC</cp:lastModifiedBy>
  <cp:revision>2</cp:revision>
  <dcterms:created xsi:type="dcterms:W3CDTF">2018-02-28T19:14:00Z</dcterms:created>
  <dcterms:modified xsi:type="dcterms:W3CDTF">2018-02-28T19:14:00Z</dcterms:modified>
</cp:coreProperties>
</file>